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AA236" w14:textId="378878B3" w:rsidR="00FC3042" w:rsidRDefault="00D254CB" w:rsidP="00FC3042">
      <w:pPr>
        <w:ind w:left="-630"/>
      </w:pPr>
      <w:r>
        <w:t xml:space="preserve">MLA Heading: </w:t>
      </w:r>
    </w:p>
    <w:p w14:paraId="3CDD29AC" w14:textId="77777777" w:rsidR="00FC3042" w:rsidRDefault="00FC3042" w:rsidP="00D254CB"/>
    <w:p w14:paraId="4317F2A7" w14:textId="6EB658E7" w:rsidR="00FC3042" w:rsidRDefault="00FB499D" w:rsidP="00FC3042">
      <w:pPr>
        <w:tabs>
          <w:tab w:val="left" w:pos="1187"/>
        </w:tabs>
        <w:ind w:left="-630"/>
      </w:pPr>
      <w:r>
        <w:rPr>
          <w:noProof/>
        </w:rPr>
        <mc:AlternateContent>
          <mc:Choice Requires="wps">
            <w:drawing>
              <wp:anchor distT="0" distB="0" distL="114300" distR="114300" simplePos="0" relativeHeight="251661312" behindDoc="0" locked="0" layoutInCell="1" allowOverlap="1" wp14:anchorId="411CF4FC" wp14:editId="112151CE">
                <wp:simplePos x="0" y="0"/>
                <wp:positionH relativeFrom="column">
                  <wp:posOffset>-114300</wp:posOffset>
                </wp:positionH>
                <wp:positionV relativeFrom="paragraph">
                  <wp:posOffset>114300</wp:posOffset>
                </wp:positionV>
                <wp:extent cx="6400800" cy="34290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6400800" cy="3429000"/>
                        </a:xfrm>
                        <a:prstGeom prst="rect">
                          <a:avLst/>
                        </a:prstGeom>
                        <a:noFill/>
                        <a:ln>
                          <a:solidFill>
                            <a:schemeClr val="tx2">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B2C418" w14:textId="5A1F5017" w:rsidR="00FC3042" w:rsidRDefault="00FC3042" w:rsidP="00FB499D">
                            <w:pPr>
                              <w:rPr>
                                <w:b/>
                              </w:rPr>
                            </w:pPr>
                            <w:r>
                              <w:rPr>
                                <w:b/>
                              </w:rPr>
                              <w:t xml:space="preserve">Passage #2 (pg. ___ )  Your choice.  </w:t>
                            </w:r>
                            <w:r w:rsidR="00D254CB">
                              <w:rPr>
                                <w:b/>
                              </w:rPr>
                              <w:t xml:space="preserve">Choose a passage from the novel </w:t>
                            </w:r>
                            <w:r w:rsidR="00D254CB">
                              <w:rPr>
                                <w:b/>
                                <w:i/>
                              </w:rPr>
                              <w:t xml:space="preserve">Night </w:t>
                            </w:r>
                            <w:r w:rsidR="00D254CB">
                              <w:rPr>
                                <w:b/>
                              </w:rPr>
                              <w:t xml:space="preserve">to analyze for </w:t>
                            </w:r>
                            <w:r w:rsidR="00D254CB">
                              <w:rPr>
                                <w:b/>
                              </w:rPr>
                              <w:t>DIDS</w:t>
                            </w:r>
                            <w:bookmarkStart w:id="0" w:name="_GoBack"/>
                            <w:bookmarkEnd w:id="0"/>
                            <w:r w:rsidR="00D254CB">
                              <w:rPr>
                                <w:b/>
                              </w:rPr>
                              <w:t xml:space="preserve"> &amp; T. </w:t>
                            </w:r>
                            <w:r>
                              <w:rPr>
                                <w:b/>
                              </w:rPr>
                              <w:t>Please provide the page number, and provide the text (several lines worth) below:</w:t>
                            </w:r>
                          </w:p>
                          <w:p w14:paraId="5BF6E8C2" w14:textId="77777777" w:rsidR="00FC3042" w:rsidRPr="00EF4576" w:rsidRDefault="00FC3042" w:rsidP="00FB499D">
                            <w:pPr>
                              <w:rPr>
                                <w:b/>
                              </w:rPr>
                            </w:pPr>
                          </w:p>
                          <w:p w14:paraId="7FF3360D" w14:textId="00371395" w:rsidR="00FC3042" w:rsidRDefault="00FC3042" w:rsidP="00FB499D">
                            <w:r>
                              <w:tab/>
                              <w:t xml:space="preserve"> </w:t>
                            </w:r>
                          </w:p>
                          <w:p w14:paraId="34DE6CB2" w14:textId="77777777" w:rsidR="00FC3042" w:rsidRDefault="00FC3042" w:rsidP="00FB499D">
                            <w:pPr>
                              <w:ind w:firstLine="720"/>
                            </w:pPr>
                          </w:p>
                          <w:p w14:paraId="53FCCB32" w14:textId="77777777" w:rsidR="00FC3042" w:rsidRDefault="00FC3042" w:rsidP="00FB499D">
                            <w:pPr>
                              <w:ind w:firstLine="720"/>
                            </w:pPr>
                          </w:p>
                          <w:p w14:paraId="240C1189" w14:textId="77777777" w:rsidR="00FC3042" w:rsidRDefault="00FC3042" w:rsidP="00FB499D">
                            <w:pPr>
                              <w:ind w:firstLine="720"/>
                            </w:pPr>
                          </w:p>
                          <w:p w14:paraId="7E097C79" w14:textId="77777777" w:rsidR="00FC3042" w:rsidRDefault="00FC3042" w:rsidP="00FB499D">
                            <w:pPr>
                              <w:ind w:firstLine="720"/>
                            </w:pPr>
                          </w:p>
                          <w:p w14:paraId="4CF927A4" w14:textId="77777777" w:rsidR="00FC3042" w:rsidRDefault="00FC3042" w:rsidP="00FB499D">
                            <w:pPr>
                              <w:ind w:firstLine="720"/>
                            </w:pPr>
                          </w:p>
                          <w:p w14:paraId="0D7297D2" w14:textId="77777777" w:rsidR="00FC3042" w:rsidRDefault="00FC3042" w:rsidP="00FB499D">
                            <w:pPr>
                              <w:ind w:firstLine="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8.95pt;margin-top:9pt;width:7in;height:2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" filled="f" strokecolor="#0f243e [1615]">
                <v:textbox>
                  <w:txbxContent>
                    <w:p w14:paraId="49B2C418" w14:textId="5A1F5017" w:rsidR="00FC3042" w:rsidRDefault="00FC3042" w:rsidP="00FB499D">
                      <w:pPr>
                        <w:rPr>
                          <w:b/>
                        </w:rPr>
                      </w:pPr>
                      <w:r>
                        <w:rPr>
                          <w:b/>
                        </w:rPr>
                        <w:t xml:space="preserve">Passage #2 (pg. ___ )  Your choice.  </w:t>
                      </w:r>
                      <w:r w:rsidR="00D254CB">
                        <w:rPr>
                          <w:b/>
                        </w:rPr>
                        <w:t xml:space="preserve">Choose a passage from the novel </w:t>
                      </w:r>
                      <w:r w:rsidR="00D254CB">
                        <w:rPr>
                          <w:b/>
                          <w:i/>
                        </w:rPr>
                        <w:t xml:space="preserve">Night </w:t>
                      </w:r>
                      <w:r w:rsidR="00D254CB">
                        <w:rPr>
                          <w:b/>
                        </w:rPr>
                        <w:t xml:space="preserve">to analyze for </w:t>
                      </w:r>
                      <w:r w:rsidR="00D254CB">
                        <w:rPr>
                          <w:b/>
                        </w:rPr>
                        <w:t>DIDS</w:t>
                      </w:r>
                      <w:bookmarkStart w:id="1" w:name="_GoBack"/>
                      <w:bookmarkEnd w:id="1"/>
                      <w:r w:rsidR="00D254CB">
                        <w:rPr>
                          <w:b/>
                        </w:rPr>
                        <w:t xml:space="preserve"> &amp; T. </w:t>
                      </w:r>
                      <w:r>
                        <w:rPr>
                          <w:b/>
                        </w:rPr>
                        <w:t>Please provide the page number, and provide the text (several lines worth) below:</w:t>
                      </w:r>
                    </w:p>
                    <w:p w14:paraId="5BF6E8C2" w14:textId="77777777" w:rsidR="00FC3042" w:rsidRPr="00EF4576" w:rsidRDefault="00FC3042" w:rsidP="00FB499D">
                      <w:pPr>
                        <w:rPr>
                          <w:b/>
                        </w:rPr>
                      </w:pPr>
                    </w:p>
                    <w:p w14:paraId="7FF3360D" w14:textId="00371395" w:rsidR="00FC3042" w:rsidRDefault="00FC3042" w:rsidP="00FB499D">
                      <w:r>
                        <w:tab/>
                        <w:t xml:space="preserve"> </w:t>
                      </w:r>
                    </w:p>
                    <w:p w14:paraId="34DE6CB2" w14:textId="77777777" w:rsidR="00FC3042" w:rsidRDefault="00FC3042" w:rsidP="00FB499D">
                      <w:pPr>
                        <w:ind w:firstLine="720"/>
                      </w:pPr>
                    </w:p>
                    <w:p w14:paraId="53FCCB32" w14:textId="77777777" w:rsidR="00FC3042" w:rsidRDefault="00FC3042" w:rsidP="00FB499D">
                      <w:pPr>
                        <w:ind w:firstLine="720"/>
                      </w:pPr>
                    </w:p>
                    <w:p w14:paraId="240C1189" w14:textId="77777777" w:rsidR="00FC3042" w:rsidRDefault="00FC3042" w:rsidP="00FB499D">
                      <w:pPr>
                        <w:ind w:firstLine="720"/>
                      </w:pPr>
                    </w:p>
                    <w:p w14:paraId="7E097C79" w14:textId="77777777" w:rsidR="00FC3042" w:rsidRDefault="00FC3042" w:rsidP="00FB499D">
                      <w:pPr>
                        <w:ind w:firstLine="720"/>
                      </w:pPr>
                    </w:p>
                    <w:p w14:paraId="4CF927A4" w14:textId="77777777" w:rsidR="00FC3042" w:rsidRDefault="00FC3042" w:rsidP="00FB499D">
                      <w:pPr>
                        <w:ind w:firstLine="720"/>
                      </w:pPr>
                    </w:p>
                    <w:p w14:paraId="0D7297D2" w14:textId="77777777" w:rsidR="00FC3042" w:rsidRDefault="00FC3042" w:rsidP="00FB499D">
                      <w:pPr>
                        <w:ind w:firstLine="720"/>
                      </w:pPr>
                    </w:p>
                  </w:txbxContent>
                </v:textbox>
                <w10:wrap type="square"/>
              </v:shape>
            </w:pict>
          </mc:Fallback>
        </mc:AlternateContent>
      </w:r>
      <w:r w:rsidR="00FC3042">
        <w:tab/>
      </w:r>
    </w:p>
    <w:tbl>
      <w:tblPr>
        <w:tblStyle w:val="TableGrid"/>
        <w:tblW w:w="11088" w:type="dxa"/>
        <w:tblInd w:w="-630" w:type="dxa"/>
        <w:tblLook w:val="04A0" w:firstRow="1" w:lastRow="0" w:firstColumn="1" w:lastColumn="0" w:noHBand="0" w:noVBand="1"/>
      </w:tblPr>
      <w:tblGrid>
        <w:gridCol w:w="2538"/>
        <w:gridCol w:w="8550"/>
      </w:tblGrid>
      <w:tr w:rsidR="00FC3042" w:rsidRPr="006176AC" w14:paraId="6C01D6F6" w14:textId="77777777" w:rsidTr="00FC3042">
        <w:tc>
          <w:tcPr>
            <w:tcW w:w="2538" w:type="dxa"/>
          </w:tcPr>
          <w:p w14:paraId="58612031" w14:textId="77777777" w:rsidR="00FC3042" w:rsidRPr="006176AC" w:rsidRDefault="00FC3042" w:rsidP="00FC3042">
            <w:pPr>
              <w:jc w:val="center"/>
              <w:rPr>
                <w:b/>
              </w:rPr>
            </w:pPr>
            <w:r>
              <w:rPr>
                <w:b/>
              </w:rPr>
              <w:t>Element of Style:</w:t>
            </w:r>
          </w:p>
        </w:tc>
        <w:tc>
          <w:tcPr>
            <w:tcW w:w="8550" w:type="dxa"/>
          </w:tcPr>
          <w:p w14:paraId="211CE174" w14:textId="77777777" w:rsidR="00FC3042" w:rsidRPr="006176AC" w:rsidRDefault="00FC3042" w:rsidP="00FC3042">
            <w:pPr>
              <w:jc w:val="center"/>
              <w:rPr>
                <w:b/>
              </w:rPr>
            </w:pPr>
            <w:r>
              <w:rPr>
                <w:b/>
              </w:rPr>
              <w:t>Identification and Analysis:</w:t>
            </w:r>
          </w:p>
        </w:tc>
      </w:tr>
      <w:tr w:rsidR="00FC3042" w:rsidRPr="00BE437C" w14:paraId="77465277" w14:textId="77777777" w:rsidTr="00FC3042">
        <w:tc>
          <w:tcPr>
            <w:tcW w:w="2538" w:type="dxa"/>
          </w:tcPr>
          <w:p w14:paraId="1DA08192" w14:textId="77777777" w:rsidR="00FC3042" w:rsidRPr="00B9779A" w:rsidRDefault="00FC3042" w:rsidP="00FC3042">
            <w:pPr>
              <w:jc w:val="center"/>
              <w:rPr>
                <w:b/>
                <w:bCs/>
              </w:rPr>
            </w:pPr>
            <w:r w:rsidRPr="00B9779A">
              <w:rPr>
                <w:b/>
                <w:bCs/>
              </w:rPr>
              <w:t>Diction</w:t>
            </w:r>
          </w:p>
          <w:p w14:paraId="31978E97" w14:textId="77777777" w:rsidR="00FC3042" w:rsidRDefault="00FC3042" w:rsidP="00FC3042">
            <w:r w:rsidRPr="00B9779A">
              <w:t>Carefully examine the language of the passage. Pay attention to the author’s diction (word choice), including vocabulary and words with strong or weak connotative meanings.</w:t>
            </w:r>
          </w:p>
        </w:tc>
        <w:tc>
          <w:tcPr>
            <w:tcW w:w="8550" w:type="dxa"/>
          </w:tcPr>
          <w:p w14:paraId="1E45F473" w14:textId="77777777" w:rsidR="00FC3042" w:rsidRDefault="00FC3042" w:rsidP="00FC3042">
            <w:pPr>
              <w:pStyle w:val="ListParagraph"/>
              <w:numPr>
                <w:ilvl w:val="0"/>
                <w:numId w:val="1"/>
              </w:numPr>
              <w:rPr>
                <w:b/>
              </w:rPr>
            </w:pPr>
            <w:r>
              <w:rPr>
                <w:b/>
              </w:rPr>
              <w:t>Identification:</w:t>
            </w:r>
          </w:p>
          <w:p w14:paraId="7CBF9F17" w14:textId="77777777" w:rsidR="00FC3042" w:rsidRDefault="00FC3042" w:rsidP="00FC3042">
            <w:pPr>
              <w:rPr>
                <w:b/>
              </w:rPr>
            </w:pPr>
          </w:p>
          <w:p w14:paraId="5E4721DA" w14:textId="77777777" w:rsidR="00FC3042" w:rsidRDefault="00FC3042" w:rsidP="00FC3042">
            <w:pPr>
              <w:rPr>
                <w:b/>
              </w:rPr>
            </w:pPr>
          </w:p>
          <w:p w14:paraId="69EA82A2" w14:textId="77777777" w:rsidR="00FC3042" w:rsidRDefault="00FC3042" w:rsidP="00FC3042">
            <w:pPr>
              <w:rPr>
                <w:b/>
              </w:rPr>
            </w:pPr>
          </w:p>
          <w:p w14:paraId="64A263E8" w14:textId="77777777" w:rsidR="00FC3042" w:rsidRDefault="00FC3042" w:rsidP="00FC3042">
            <w:pPr>
              <w:pStyle w:val="ListParagraph"/>
              <w:numPr>
                <w:ilvl w:val="0"/>
                <w:numId w:val="1"/>
              </w:numPr>
              <w:rPr>
                <w:b/>
              </w:rPr>
            </w:pPr>
            <w:r>
              <w:rPr>
                <w:b/>
              </w:rPr>
              <w:t>Analysis:</w:t>
            </w:r>
          </w:p>
          <w:p w14:paraId="44DF9A11" w14:textId="77777777" w:rsidR="00FC3042" w:rsidRDefault="00FC3042" w:rsidP="00FC3042">
            <w:pPr>
              <w:pStyle w:val="ListParagraph"/>
              <w:rPr>
                <w:b/>
              </w:rPr>
            </w:pPr>
          </w:p>
          <w:p w14:paraId="51264F66" w14:textId="77777777" w:rsidR="00FC3042" w:rsidRDefault="00FC3042" w:rsidP="00FC3042">
            <w:pPr>
              <w:pStyle w:val="ListParagraph"/>
              <w:rPr>
                <w:b/>
              </w:rPr>
            </w:pPr>
          </w:p>
          <w:p w14:paraId="45C0D1FF" w14:textId="77777777" w:rsidR="00FC3042" w:rsidRDefault="00FC3042" w:rsidP="00FC3042">
            <w:pPr>
              <w:pStyle w:val="ListParagraph"/>
              <w:rPr>
                <w:b/>
              </w:rPr>
            </w:pPr>
          </w:p>
          <w:p w14:paraId="11450A97" w14:textId="77777777" w:rsidR="00FC3042" w:rsidRDefault="00FC3042" w:rsidP="00FC3042">
            <w:pPr>
              <w:pStyle w:val="ListParagraph"/>
              <w:rPr>
                <w:b/>
              </w:rPr>
            </w:pPr>
          </w:p>
          <w:p w14:paraId="20B40C5D" w14:textId="77777777" w:rsidR="00FC3042" w:rsidRDefault="00FC3042" w:rsidP="00FC3042">
            <w:pPr>
              <w:pStyle w:val="ListParagraph"/>
              <w:rPr>
                <w:b/>
              </w:rPr>
            </w:pPr>
          </w:p>
          <w:p w14:paraId="364B0688" w14:textId="77777777" w:rsidR="00FC3042" w:rsidRPr="00BE437C" w:rsidRDefault="00FC3042" w:rsidP="00FC3042">
            <w:pPr>
              <w:pStyle w:val="ListParagraph"/>
              <w:rPr>
                <w:b/>
              </w:rPr>
            </w:pPr>
          </w:p>
        </w:tc>
      </w:tr>
      <w:tr w:rsidR="00FC3042" w:rsidRPr="005036F8" w14:paraId="0580AD6F" w14:textId="77777777" w:rsidTr="00FC3042">
        <w:tc>
          <w:tcPr>
            <w:tcW w:w="2538" w:type="dxa"/>
          </w:tcPr>
          <w:p w14:paraId="5FD68EDF" w14:textId="77777777" w:rsidR="00FC3042" w:rsidRDefault="00FC3042" w:rsidP="00FC3042">
            <w:pPr>
              <w:jc w:val="center"/>
              <w:rPr>
                <w:b/>
              </w:rPr>
            </w:pPr>
            <w:r w:rsidRPr="00BE437C">
              <w:rPr>
                <w:b/>
              </w:rPr>
              <w:t>Imagery</w:t>
            </w:r>
          </w:p>
          <w:p w14:paraId="4533F3BA" w14:textId="77777777" w:rsidR="00FC3042" w:rsidRDefault="00FC3042" w:rsidP="00FC3042">
            <w:r>
              <w:t xml:space="preserve">Identify key figures of speech (figurative language) that appeal to sensory experiences such as, simile, metaphor, personification, symbol and hyperbole.  Comment on their effect on the passage as a whole. Think about how the sensory experience helps to create the author’s tone. </w:t>
            </w:r>
          </w:p>
          <w:p w14:paraId="751A03EE" w14:textId="77777777" w:rsidR="00FC3042" w:rsidRPr="00BE437C" w:rsidRDefault="00FC3042" w:rsidP="00FC3042"/>
        </w:tc>
        <w:tc>
          <w:tcPr>
            <w:tcW w:w="8550" w:type="dxa"/>
          </w:tcPr>
          <w:p w14:paraId="0215A7BE" w14:textId="77777777" w:rsidR="00FC3042" w:rsidRPr="005036F8" w:rsidRDefault="00FC3042" w:rsidP="00FC3042">
            <w:pPr>
              <w:pStyle w:val="ListParagraph"/>
              <w:numPr>
                <w:ilvl w:val="0"/>
                <w:numId w:val="2"/>
              </w:numPr>
            </w:pPr>
            <w:r>
              <w:rPr>
                <w:b/>
              </w:rPr>
              <w:t>Identification:</w:t>
            </w:r>
          </w:p>
          <w:p w14:paraId="13D0D541" w14:textId="77777777" w:rsidR="00FC3042" w:rsidRDefault="00FC3042" w:rsidP="00FC3042"/>
          <w:p w14:paraId="4D91DF0E" w14:textId="77777777" w:rsidR="00FC3042" w:rsidRDefault="00FC3042" w:rsidP="00FC3042"/>
          <w:p w14:paraId="7026EEA8" w14:textId="77777777" w:rsidR="00FC3042" w:rsidRDefault="00FC3042" w:rsidP="00FC3042"/>
          <w:p w14:paraId="209E8351" w14:textId="77777777" w:rsidR="00FC3042" w:rsidRDefault="00FC3042" w:rsidP="00FC3042"/>
          <w:p w14:paraId="7C207DA2" w14:textId="77777777" w:rsidR="00FC3042" w:rsidRPr="005036F8" w:rsidRDefault="00FC3042" w:rsidP="00FC3042">
            <w:pPr>
              <w:pStyle w:val="ListParagraph"/>
              <w:numPr>
                <w:ilvl w:val="0"/>
                <w:numId w:val="2"/>
              </w:numPr>
              <w:rPr>
                <w:b/>
              </w:rPr>
            </w:pPr>
            <w:r w:rsidRPr="005036F8">
              <w:rPr>
                <w:b/>
              </w:rPr>
              <w:t>Analysis:</w:t>
            </w:r>
          </w:p>
        </w:tc>
      </w:tr>
      <w:tr w:rsidR="00FC3042" w14:paraId="18959146" w14:textId="77777777" w:rsidTr="00FC3042">
        <w:tc>
          <w:tcPr>
            <w:tcW w:w="2538" w:type="dxa"/>
          </w:tcPr>
          <w:p w14:paraId="348A3F49" w14:textId="77777777" w:rsidR="00FC3042" w:rsidRDefault="00FC3042" w:rsidP="00FC3042">
            <w:pPr>
              <w:jc w:val="center"/>
              <w:rPr>
                <w:b/>
              </w:rPr>
            </w:pPr>
            <w:r w:rsidRPr="005036F8">
              <w:rPr>
                <w:b/>
              </w:rPr>
              <w:t>Details</w:t>
            </w:r>
          </w:p>
          <w:p w14:paraId="36AAA3B2" w14:textId="77777777" w:rsidR="00FC3042" w:rsidRDefault="00FC3042" w:rsidP="00FC3042">
            <w:r>
              <w:t xml:space="preserve">Facts that are included or omitted.  What details does the author choose to include? What do they imply? What does the author choose to exclude? Details are most commonly the facts given by the author or speaker as support for the attitude or tone. </w:t>
            </w:r>
          </w:p>
          <w:p w14:paraId="4B56A4C7" w14:textId="77777777" w:rsidR="00FC3042" w:rsidRDefault="00FC3042" w:rsidP="00FC3042"/>
          <w:p w14:paraId="55FC3A36" w14:textId="77777777" w:rsidR="00FC3042" w:rsidRPr="005036F8" w:rsidRDefault="00FC3042" w:rsidP="00FC3042"/>
        </w:tc>
        <w:tc>
          <w:tcPr>
            <w:tcW w:w="8550" w:type="dxa"/>
          </w:tcPr>
          <w:p w14:paraId="4852143D" w14:textId="77777777" w:rsidR="00FC3042" w:rsidRPr="005036F8" w:rsidRDefault="00FC3042" w:rsidP="00FC3042">
            <w:pPr>
              <w:pStyle w:val="ListParagraph"/>
              <w:numPr>
                <w:ilvl w:val="0"/>
                <w:numId w:val="2"/>
              </w:numPr>
            </w:pPr>
            <w:r>
              <w:rPr>
                <w:b/>
              </w:rPr>
              <w:lastRenderedPageBreak/>
              <w:t>Identification:</w:t>
            </w:r>
          </w:p>
          <w:p w14:paraId="0FDF5436" w14:textId="77777777" w:rsidR="00FC3042" w:rsidRDefault="00FC3042" w:rsidP="00FC3042"/>
          <w:p w14:paraId="05AE4C40" w14:textId="77777777" w:rsidR="00FC3042" w:rsidRDefault="00FC3042" w:rsidP="00FC3042"/>
          <w:p w14:paraId="0AAFE24F" w14:textId="77777777" w:rsidR="00FC3042" w:rsidRDefault="00FC3042" w:rsidP="00FC3042"/>
          <w:p w14:paraId="1889A6E0" w14:textId="77777777" w:rsidR="00FC3042" w:rsidRDefault="00FC3042" w:rsidP="00FC3042"/>
          <w:p w14:paraId="73D39F5C" w14:textId="77777777" w:rsidR="00FC3042" w:rsidRDefault="00FC3042" w:rsidP="00FC3042">
            <w:pPr>
              <w:pStyle w:val="ListParagraph"/>
              <w:numPr>
                <w:ilvl w:val="0"/>
                <w:numId w:val="2"/>
              </w:numPr>
            </w:pPr>
            <w:r w:rsidRPr="005036F8">
              <w:rPr>
                <w:b/>
              </w:rPr>
              <w:t>Analysis:</w:t>
            </w:r>
          </w:p>
        </w:tc>
      </w:tr>
      <w:tr w:rsidR="00FC3042" w14:paraId="79DA9126" w14:textId="77777777" w:rsidTr="00FC3042">
        <w:tc>
          <w:tcPr>
            <w:tcW w:w="2538" w:type="dxa"/>
          </w:tcPr>
          <w:p w14:paraId="3CF2DFDB" w14:textId="77777777" w:rsidR="00FC3042" w:rsidRPr="00B9779A" w:rsidRDefault="00FC3042" w:rsidP="00FC3042">
            <w:pPr>
              <w:jc w:val="center"/>
            </w:pPr>
            <w:r w:rsidRPr="00B9779A">
              <w:rPr>
                <w:b/>
                <w:bCs/>
              </w:rPr>
              <w:lastRenderedPageBreak/>
              <w:t>Syntax</w:t>
            </w:r>
          </w:p>
          <w:p w14:paraId="4C829B97" w14:textId="77777777" w:rsidR="00FC3042" w:rsidRDefault="00FC3042" w:rsidP="00FC3042">
            <w:r>
              <w:t xml:space="preserve">How are </w:t>
            </w:r>
            <w:r w:rsidRPr="00B9779A">
              <w:t xml:space="preserve">words arranged in the passage? Does the author use simple or complex sentences? Are there unique uses of fragments or run-ons? What about structural devices such as anaphora, asyndeton and </w:t>
            </w:r>
            <w:proofErr w:type="spellStart"/>
            <w:r w:rsidRPr="00B9779A">
              <w:t>polysyndeton</w:t>
            </w:r>
            <w:proofErr w:type="spellEnd"/>
            <w:r w:rsidRPr="00B9779A">
              <w:t>?</w:t>
            </w:r>
          </w:p>
          <w:p w14:paraId="4997D130" w14:textId="77777777" w:rsidR="00FC3042" w:rsidRDefault="00FC3042" w:rsidP="00FC3042"/>
          <w:p w14:paraId="6040F667" w14:textId="77777777" w:rsidR="00FC3042" w:rsidRDefault="00FC3042" w:rsidP="00FC3042"/>
        </w:tc>
        <w:tc>
          <w:tcPr>
            <w:tcW w:w="8550" w:type="dxa"/>
          </w:tcPr>
          <w:p w14:paraId="3739B0B3" w14:textId="77777777" w:rsidR="00FC3042" w:rsidRPr="005036F8" w:rsidRDefault="00FC3042" w:rsidP="00FC3042">
            <w:pPr>
              <w:pStyle w:val="ListParagraph"/>
              <w:numPr>
                <w:ilvl w:val="0"/>
                <w:numId w:val="2"/>
              </w:numPr>
            </w:pPr>
            <w:r>
              <w:rPr>
                <w:b/>
              </w:rPr>
              <w:t>Identification:</w:t>
            </w:r>
          </w:p>
          <w:p w14:paraId="3B3C905B" w14:textId="77777777" w:rsidR="00FC3042" w:rsidRDefault="00FC3042" w:rsidP="00FC3042"/>
          <w:p w14:paraId="1D7AB7EC" w14:textId="77777777" w:rsidR="00FC3042" w:rsidRDefault="00FC3042" w:rsidP="00FC3042"/>
          <w:p w14:paraId="07EE8971" w14:textId="77777777" w:rsidR="00FC3042" w:rsidRDefault="00FC3042" w:rsidP="00FC3042"/>
          <w:p w14:paraId="651B6A12" w14:textId="77777777" w:rsidR="00FC3042" w:rsidRDefault="00FC3042" w:rsidP="00FC3042"/>
          <w:p w14:paraId="67C13351" w14:textId="77777777" w:rsidR="00FC3042" w:rsidRDefault="00FC3042" w:rsidP="00FC3042">
            <w:pPr>
              <w:pStyle w:val="ListParagraph"/>
              <w:numPr>
                <w:ilvl w:val="0"/>
                <w:numId w:val="2"/>
              </w:numPr>
            </w:pPr>
            <w:r w:rsidRPr="005036F8">
              <w:rPr>
                <w:b/>
              </w:rPr>
              <w:t>Analysis:</w:t>
            </w:r>
          </w:p>
        </w:tc>
      </w:tr>
      <w:tr w:rsidR="00FC3042" w14:paraId="137DBB87" w14:textId="77777777" w:rsidTr="00FC3042">
        <w:tc>
          <w:tcPr>
            <w:tcW w:w="2538" w:type="dxa"/>
          </w:tcPr>
          <w:p w14:paraId="50FF6021" w14:textId="77777777" w:rsidR="00FC3042" w:rsidRPr="00235973" w:rsidRDefault="00FC3042" w:rsidP="00FC3042">
            <w:pPr>
              <w:jc w:val="center"/>
              <w:rPr>
                <w:b/>
                <w:bCs/>
                <w:sz w:val="22"/>
                <w:szCs w:val="22"/>
              </w:rPr>
            </w:pPr>
            <w:r>
              <w:rPr>
                <w:b/>
                <w:bCs/>
                <w:sz w:val="22"/>
                <w:szCs w:val="22"/>
              </w:rPr>
              <w:t>Tone</w:t>
            </w:r>
          </w:p>
          <w:p w14:paraId="7017BF9B" w14:textId="77777777" w:rsidR="00FC3042" w:rsidRDefault="00FC3042" w:rsidP="00FC3042">
            <w:r>
              <w:t>What is the speaker’s attitude in the passage? What aspect(s) of the text suggest this?</w:t>
            </w:r>
          </w:p>
          <w:p w14:paraId="5A1E938B" w14:textId="77777777" w:rsidR="00FC3042" w:rsidRDefault="00FC3042" w:rsidP="00FC3042"/>
        </w:tc>
        <w:tc>
          <w:tcPr>
            <w:tcW w:w="8550" w:type="dxa"/>
          </w:tcPr>
          <w:p w14:paraId="620F2D9C" w14:textId="77777777" w:rsidR="00FC3042" w:rsidRPr="005036F8" w:rsidRDefault="00FC3042" w:rsidP="00FC3042">
            <w:pPr>
              <w:pStyle w:val="ListParagraph"/>
              <w:numPr>
                <w:ilvl w:val="0"/>
                <w:numId w:val="2"/>
              </w:numPr>
            </w:pPr>
            <w:r>
              <w:rPr>
                <w:b/>
              </w:rPr>
              <w:t>Identification:</w:t>
            </w:r>
          </w:p>
          <w:p w14:paraId="7B55AC02" w14:textId="77777777" w:rsidR="00FC3042" w:rsidRDefault="00FC3042" w:rsidP="00FC3042"/>
          <w:p w14:paraId="20B4CFF9" w14:textId="77777777" w:rsidR="00FC3042" w:rsidRDefault="00FC3042" w:rsidP="00FC3042"/>
          <w:p w14:paraId="539B580D" w14:textId="77777777" w:rsidR="00FC3042" w:rsidRDefault="00FC3042" w:rsidP="00FC3042"/>
          <w:p w14:paraId="098DC756" w14:textId="77777777" w:rsidR="00FC3042" w:rsidRDefault="00FC3042" w:rsidP="00FC3042"/>
          <w:p w14:paraId="1F24F534" w14:textId="77777777" w:rsidR="00FC3042" w:rsidRPr="005036F8" w:rsidRDefault="00FC3042" w:rsidP="00FC3042">
            <w:pPr>
              <w:pStyle w:val="ListParagraph"/>
              <w:numPr>
                <w:ilvl w:val="0"/>
                <w:numId w:val="2"/>
              </w:numPr>
            </w:pPr>
            <w:r w:rsidRPr="005036F8">
              <w:rPr>
                <w:b/>
              </w:rPr>
              <w:t>Analysis:</w:t>
            </w:r>
          </w:p>
          <w:p w14:paraId="67DF7FE4" w14:textId="77777777" w:rsidR="00FC3042" w:rsidRDefault="00FC3042" w:rsidP="00FC3042"/>
          <w:p w14:paraId="043A29EB" w14:textId="77777777" w:rsidR="00FC3042" w:rsidRDefault="00FC3042" w:rsidP="00FC3042"/>
          <w:p w14:paraId="4666D8EA" w14:textId="77777777" w:rsidR="00FC3042" w:rsidRDefault="00FC3042" w:rsidP="00FC3042"/>
          <w:p w14:paraId="729C59DA" w14:textId="77777777" w:rsidR="00FC3042" w:rsidRDefault="00FC3042" w:rsidP="00FC3042"/>
          <w:p w14:paraId="73300005" w14:textId="77777777" w:rsidR="00FC3042" w:rsidRDefault="00FC3042" w:rsidP="00FC3042"/>
        </w:tc>
      </w:tr>
    </w:tbl>
    <w:p w14:paraId="346CB6EF" w14:textId="09594698" w:rsidR="00FB499D" w:rsidRDefault="00FB499D" w:rsidP="006176AC">
      <w:pPr>
        <w:ind w:left="-630"/>
      </w:pPr>
    </w:p>
    <w:sectPr w:rsidR="00FB499D" w:rsidSect="00FB499D">
      <w:pgSz w:w="12240" w:h="15840"/>
      <w:pgMar w:top="720" w:right="990" w:bottom="3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144E"/>
    <w:multiLevelType w:val="hybridMultilevel"/>
    <w:tmpl w:val="3A98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D3478B"/>
    <w:multiLevelType w:val="hybridMultilevel"/>
    <w:tmpl w:val="8FD0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EE31BD"/>
    <w:multiLevelType w:val="hybridMultilevel"/>
    <w:tmpl w:val="50428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0E4797"/>
    <w:multiLevelType w:val="hybridMultilevel"/>
    <w:tmpl w:val="7262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AC"/>
    <w:rsid w:val="000E14F3"/>
    <w:rsid w:val="0017384B"/>
    <w:rsid w:val="0023452F"/>
    <w:rsid w:val="00364157"/>
    <w:rsid w:val="005036F8"/>
    <w:rsid w:val="006176AC"/>
    <w:rsid w:val="006B7B0B"/>
    <w:rsid w:val="009E0592"/>
    <w:rsid w:val="00B148DF"/>
    <w:rsid w:val="00BE437C"/>
    <w:rsid w:val="00D254CB"/>
    <w:rsid w:val="00EF4576"/>
    <w:rsid w:val="00FB499D"/>
    <w:rsid w:val="00FC3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13EF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6AC"/>
    <w:pPr>
      <w:widowControl w:val="0"/>
      <w:overflowPunct w:val="0"/>
      <w:autoSpaceDE w:val="0"/>
      <w:autoSpaceDN w:val="0"/>
      <w:adjustRightInd w:val="0"/>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ad">
    <w:name w:val="il_ad"/>
    <w:basedOn w:val="DefaultParagraphFont"/>
    <w:rsid w:val="006176AC"/>
  </w:style>
  <w:style w:type="table" w:styleId="TableGrid">
    <w:name w:val="Table Grid"/>
    <w:basedOn w:val="TableNormal"/>
    <w:uiPriority w:val="59"/>
    <w:rsid w:val="006176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43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6AC"/>
    <w:pPr>
      <w:widowControl w:val="0"/>
      <w:overflowPunct w:val="0"/>
      <w:autoSpaceDE w:val="0"/>
      <w:autoSpaceDN w:val="0"/>
      <w:adjustRightInd w:val="0"/>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ad">
    <w:name w:val="il_ad"/>
    <w:basedOn w:val="DefaultParagraphFont"/>
    <w:rsid w:val="006176AC"/>
  </w:style>
  <w:style w:type="table" w:styleId="TableGrid">
    <w:name w:val="Table Grid"/>
    <w:basedOn w:val="TableNormal"/>
    <w:uiPriority w:val="59"/>
    <w:rsid w:val="006176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4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190</Words>
  <Characters>1087</Characters>
  <Application>Microsoft Macintosh Word</Application>
  <DocSecurity>0</DocSecurity>
  <Lines>9</Lines>
  <Paragraphs>2</Paragraphs>
  <ScaleCrop>false</ScaleCrop>
  <Company>McKinney Boyd High School</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Vochoska</dc:creator>
  <cp:keywords/>
  <dc:description/>
  <cp:lastModifiedBy>McKinney ISD</cp:lastModifiedBy>
  <cp:revision>2</cp:revision>
  <cp:lastPrinted>2015-01-22T20:09:00Z</cp:lastPrinted>
  <dcterms:created xsi:type="dcterms:W3CDTF">2016-02-02T13:44:00Z</dcterms:created>
  <dcterms:modified xsi:type="dcterms:W3CDTF">2016-02-02T13:44:00Z</dcterms:modified>
</cp:coreProperties>
</file>